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B9" w:rsidRDefault="001A1B59">
      <w:pPr>
        <w:pStyle w:val="BodyA"/>
        <w:jc w:val="center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hAnsi="Helvetica Neue"/>
        </w:rPr>
        <w:t>ACCA</w:t>
      </w:r>
      <w:proofErr w:type="spellEnd"/>
      <w:r>
        <w:rPr>
          <w:rFonts w:ascii="Helvetica Neue" w:hAnsi="Helvetica Neue"/>
        </w:rPr>
        <w:t xml:space="preserve"> Meeting, Thursday, January 14, 2015</w:t>
      </w:r>
    </w:p>
    <w:p w:rsidR="00F31AB9" w:rsidRDefault="001A1B59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8:30 a.m. at the Plattsburgh State Art Museum</w:t>
      </w:r>
    </w:p>
    <w:p w:rsidR="00F31AB9" w:rsidRDefault="00F31AB9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F31AB9" w:rsidRDefault="001A1B59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AGENDA</w:t>
      </w:r>
    </w:p>
    <w:p w:rsidR="00F31AB9" w:rsidRDefault="00F31AB9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F31AB9" w:rsidRDefault="00F31AB9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F31AB9" w:rsidRDefault="001A1B59">
      <w:pPr>
        <w:pStyle w:val="BodyA"/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Sign in/Introductions</w:t>
      </w:r>
    </w:p>
    <w:p w:rsidR="00F31AB9" w:rsidRDefault="00F31AB9">
      <w:pPr>
        <w:pStyle w:val="BodyA"/>
        <w:rPr>
          <w:rFonts w:ascii="Helvetica Neue" w:eastAsia="Helvetica Neue" w:hAnsi="Helvetica Neue" w:cs="Helvetica Neue"/>
        </w:rPr>
      </w:pPr>
    </w:p>
    <w:p w:rsidR="00F31AB9" w:rsidRDefault="001A1B59">
      <w:pPr>
        <w:pStyle w:val="BodyA"/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Secretary</w:t>
      </w:r>
      <w:r>
        <w:rPr>
          <w:rFonts w:ascii="Helvetica Neue" w:hAnsi="Helvetica Neue"/>
        </w:rPr>
        <w:t>’</w:t>
      </w:r>
      <w:r>
        <w:rPr>
          <w:rFonts w:ascii="Helvetica Neue" w:hAnsi="Helvetica Neue"/>
        </w:rPr>
        <w:t>s Report and approval of minutes</w:t>
      </w:r>
    </w:p>
    <w:p w:rsidR="00F31AB9" w:rsidRDefault="00F31AB9">
      <w:pPr>
        <w:pStyle w:val="BodyA"/>
        <w:rPr>
          <w:rFonts w:ascii="Helvetica Neue" w:eastAsia="Helvetica Neue" w:hAnsi="Helvetica Neue" w:cs="Helvetica Neue"/>
        </w:rPr>
      </w:pPr>
    </w:p>
    <w:p w:rsidR="00F31AB9" w:rsidRDefault="001A1B59">
      <w:pPr>
        <w:pStyle w:val="BodyA"/>
        <w:numPr>
          <w:ilvl w:val="0"/>
          <w:numId w:val="6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Financial Report</w:t>
      </w:r>
    </w:p>
    <w:p w:rsidR="00F31AB9" w:rsidRDefault="00F31AB9">
      <w:pPr>
        <w:pStyle w:val="BodyA"/>
        <w:rPr>
          <w:rFonts w:ascii="Helvetica Neue" w:eastAsia="Helvetica Neue" w:hAnsi="Helvetica Neue" w:cs="Helvetica Neue"/>
        </w:rPr>
      </w:pPr>
    </w:p>
    <w:p w:rsidR="00F31AB9" w:rsidRDefault="001A1B59">
      <w:pPr>
        <w:pStyle w:val="BodyA"/>
        <w:numPr>
          <w:ilvl w:val="0"/>
          <w:numId w:val="8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Coordinator</w:t>
      </w:r>
      <w:r>
        <w:rPr>
          <w:rFonts w:ascii="Helvetica Neue" w:hAnsi="Helvetica Neue"/>
        </w:rPr>
        <w:t>’</w:t>
      </w:r>
      <w:r>
        <w:rPr>
          <w:rFonts w:ascii="Helvetica Neue" w:hAnsi="Helvetica Neue"/>
        </w:rPr>
        <w:t>s Report</w:t>
      </w:r>
    </w:p>
    <w:p w:rsidR="00F31AB9" w:rsidRDefault="00F31AB9">
      <w:pPr>
        <w:pStyle w:val="BodyA"/>
        <w:rPr>
          <w:rFonts w:ascii="Helvetica Neue" w:eastAsia="Helvetica Neue" w:hAnsi="Helvetica Neue" w:cs="Helvetica Neue"/>
        </w:rPr>
      </w:pPr>
    </w:p>
    <w:p w:rsidR="00F31AB9" w:rsidRDefault="001A1B59">
      <w:pPr>
        <w:pStyle w:val="BodyA"/>
        <w:numPr>
          <w:ilvl w:val="0"/>
          <w:numId w:val="10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Old Business</w:t>
      </w:r>
    </w:p>
    <w:p w:rsidR="00F31AB9" w:rsidRDefault="00F31AB9">
      <w:pPr>
        <w:pStyle w:val="BodyA"/>
        <w:rPr>
          <w:rFonts w:ascii="Helvetica Neue" w:eastAsia="Helvetica Neue" w:hAnsi="Helvetica Neue" w:cs="Helvetica Neue"/>
        </w:rPr>
      </w:pPr>
    </w:p>
    <w:p w:rsidR="00F31AB9" w:rsidRDefault="001A1B59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Lake Champlain Weekly</w:t>
      </w:r>
      <w:r>
        <w:rPr>
          <w:rFonts w:ascii="Helvetica Neue" w:hAnsi="Helvetica Neue"/>
        </w:rPr>
        <w:t>—</w:t>
      </w:r>
      <w:r>
        <w:rPr>
          <w:rFonts w:ascii="Helvetica Neue" w:hAnsi="Helvetica Neue"/>
        </w:rPr>
        <w:t xml:space="preserve">February (Jackie), March (Julie), April (Stan), May (Museum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Weekend)</w:t>
      </w:r>
    </w:p>
    <w:p w:rsidR="00F31AB9" w:rsidRDefault="001A1B59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F31AB9" w:rsidRDefault="001A1B59">
      <w:pPr>
        <w:pStyle w:val="BodyA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New Business</w:t>
      </w:r>
    </w:p>
    <w:p w:rsidR="00F31AB9" w:rsidRDefault="00F31AB9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</w:p>
    <w:p w:rsidR="00F31AB9" w:rsidRDefault="001A1B59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</w:rPr>
        <w:t>Most on the Coast, Saturday, April 23, 10 am-4 pm</w:t>
      </w:r>
      <w:r>
        <w:rPr>
          <w:rFonts w:ascii="Helvetica Neue" w:hAnsi="Helvetica Neue"/>
        </w:rPr>
        <w:t>—</w:t>
      </w:r>
      <w:r>
        <w:rPr>
          <w:rFonts w:ascii="Helvetica Neue" w:hAnsi="Helvetica Neue"/>
        </w:rPr>
        <w:t>Volunteers needed</w:t>
      </w:r>
    </w:p>
    <w:p w:rsidR="00F31AB9" w:rsidRDefault="00F31AB9">
      <w:pPr>
        <w:pStyle w:val="BodyA"/>
        <w:tabs>
          <w:tab w:val="left" w:pos="180"/>
        </w:tabs>
      </w:pPr>
    </w:p>
    <w:p w:rsidR="00F31AB9" w:rsidRDefault="001A1B59">
      <w:pPr>
        <w:pStyle w:val="BodyA"/>
        <w:tabs>
          <w:tab w:val="left" w:pos="180"/>
        </w:tabs>
        <w:rPr>
          <w:rFonts w:ascii="Helvetica Neue" w:hAnsi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</w:rPr>
        <w:t>First Weekends</w:t>
      </w:r>
    </w:p>
    <w:p w:rsidR="00B10786" w:rsidRDefault="00B10786">
      <w:pPr>
        <w:pStyle w:val="BodyA"/>
        <w:tabs>
          <w:tab w:val="left" w:pos="180"/>
        </w:tabs>
        <w:rPr>
          <w:rFonts w:ascii="Helvetica Neue" w:hAnsi="Helvetica Neue"/>
        </w:rPr>
      </w:pPr>
    </w:p>
    <w:p w:rsidR="00B10786" w:rsidRDefault="00B10786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B10786">
        <w:rPr>
          <w:rFonts w:ascii="Helvetica Neue" w:eastAsia="Helvetica Neue" w:hAnsi="Helvetica Neue" w:cs="Helvetica Neue"/>
        </w:rPr>
        <w:t xml:space="preserve">Service Learning in French </w:t>
      </w:r>
      <w:bookmarkStart w:id="0" w:name="_GoBack"/>
      <w:bookmarkEnd w:id="0"/>
    </w:p>
    <w:p w:rsidR="00A449CA" w:rsidRDefault="00A449CA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</w:p>
    <w:p w:rsidR="00A449CA" w:rsidRDefault="00A449CA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Recognition of Bill Glidden and Role in </w:t>
      </w:r>
      <w:proofErr w:type="spellStart"/>
      <w:r>
        <w:rPr>
          <w:rFonts w:ascii="Helvetica Neue" w:eastAsia="Helvetica Neue" w:hAnsi="Helvetica Neue" w:cs="Helvetica Neue"/>
        </w:rPr>
        <w:t>ACCA</w:t>
      </w:r>
      <w:proofErr w:type="spellEnd"/>
    </w:p>
    <w:p w:rsidR="00F31AB9" w:rsidRDefault="00F31AB9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</w:p>
    <w:p w:rsidR="00F31AB9" w:rsidRDefault="001A1B59">
      <w:pPr>
        <w:pStyle w:val="BodyA"/>
        <w:numPr>
          <w:ilvl w:val="0"/>
          <w:numId w:val="14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Museum Reports</w:t>
      </w:r>
    </w:p>
    <w:p w:rsidR="00F31AB9" w:rsidRDefault="00F31AB9">
      <w:pPr>
        <w:pStyle w:val="BodyA"/>
        <w:rPr>
          <w:rFonts w:ascii="Helvetica Neue" w:eastAsia="Helvetica Neue" w:hAnsi="Helvetica Neue" w:cs="Helvetica Neue"/>
        </w:rPr>
      </w:pPr>
    </w:p>
    <w:p w:rsidR="00F31AB9" w:rsidRDefault="00F31AB9">
      <w:pPr>
        <w:pStyle w:val="BodyA"/>
        <w:ind w:left="180"/>
      </w:pPr>
    </w:p>
    <w:p w:rsidR="00F31AB9" w:rsidRDefault="00F31AB9">
      <w:pPr>
        <w:pStyle w:val="BodyA"/>
        <w:ind w:left="180"/>
        <w:rPr>
          <w:rFonts w:ascii="Helvetica Neue" w:eastAsia="Helvetica Neue" w:hAnsi="Helvetica Neue" w:cs="Helvetica Neue"/>
        </w:rPr>
      </w:pPr>
    </w:p>
    <w:p w:rsidR="00F31AB9" w:rsidRDefault="00F31AB9">
      <w:pPr>
        <w:pStyle w:val="BodyA"/>
        <w:rPr>
          <w:rFonts w:ascii="Helvetica Neue" w:eastAsia="Helvetica Neue" w:hAnsi="Helvetica Neue" w:cs="Helvetica Neue"/>
          <w:i/>
          <w:iCs/>
        </w:rPr>
      </w:pPr>
    </w:p>
    <w:p w:rsidR="00F31AB9" w:rsidRDefault="00F31AB9">
      <w:pPr>
        <w:pStyle w:val="BodyA"/>
        <w:rPr>
          <w:rFonts w:ascii="Helvetica Neue" w:eastAsia="Helvetica Neue" w:hAnsi="Helvetica Neue" w:cs="Helvetica Neue"/>
          <w:i/>
          <w:iCs/>
        </w:rPr>
      </w:pPr>
    </w:p>
    <w:p w:rsidR="00F31AB9" w:rsidRDefault="001A1B59">
      <w:pPr>
        <w:pStyle w:val="BodyA"/>
      </w:pPr>
      <w:r>
        <w:rPr>
          <w:rFonts w:ascii="Helvetica Neue" w:hAnsi="Helvetica Neue"/>
          <w:i/>
          <w:iCs/>
        </w:rPr>
        <w:t>Next meeting: February 11 @</w:t>
      </w:r>
      <w:proofErr w:type="spellStart"/>
      <w:r>
        <w:rPr>
          <w:rFonts w:ascii="Helvetica Neue" w:hAnsi="Helvetica Neue"/>
          <w:i/>
          <w:iCs/>
        </w:rPr>
        <w:t>CEFLS</w:t>
      </w:r>
      <w:proofErr w:type="spellEnd"/>
      <w:r>
        <w:rPr>
          <w:rFonts w:ascii="Helvetica Neue" w:hAnsi="Helvetica Neue"/>
          <w:i/>
          <w:iCs/>
        </w:rPr>
        <w:t xml:space="preserve"> Office, Plattsburgh</w:t>
      </w:r>
    </w:p>
    <w:sectPr w:rsidR="00F31AB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59" w:rsidRDefault="001A1B59">
      <w:r>
        <w:separator/>
      </w:r>
    </w:p>
  </w:endnote>
  <w:endnote w:type="continuationSeparator" w:id="0">
    <w:p w:rsidR="001A1B59" w:rsidRDefault="001A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B9" w:rsidRDefault="00F31A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59" w:rsidRDefault="001A1B59">
      <w:r>
        <w:separator/>
      </w:r>
    </w:p>
  </w:footnote>
  <w:footnote w:type="continuationSeparator" w:id="0">
    <w:p w:rsidR="001A1B59" w:rsidRDefault="001A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B9" w:rsidRDefault="00F31AB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AB"/>
    <w:multiLevelType w:val="hybridMultilevel"/>
    <w:tmpl w:val="9BBE5EA0"/>
    <w:styleLink w:val="ImportedStyle4"/>
    <w:lvl w:ilvl="0" w:tplc="AF4A18C4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FCA514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BEEDB6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5CED5A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969C88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AFA12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3EDE60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63156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4F178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A2151E"/>
    <w:multiLevelType w:val="hybridMultilevel"/>
    <w:tmpl w:val="FFD4EEA4"/>
    <w:numStyleLink w:val="ImportedStyle2"/>
  </w:abstractNum>
  <w:abstractNum w:abstractNumId="2" w15:restartNumberingAfterBreak="0">
    <w:nsid w:val="1A432FCA"/>
    <w:multiLevelType w:val="hybridMultilevel"/>
    <w:tmpl w:val="433E1050"/>
    <w:numStyleLink w:val="ImportedStyle5"/>
  </w:abstractNum>
  <w:abstractNum w:abstractNumId="3" w15:restartNumberingAfterBreak="0">
    <w:nsid w:val="1D6C7CD9"/>
    <w:multiLevelType w:val="hybridMultilevel"/>
    <w:tmpl w:val="D926422A"/>
    <w:styleLink w:val="ImportedStyle3"/>
    <w:lvl w:ilvl="0" w:tplc="D41CE44A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626E4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CED52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A0ECBE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626F8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296F6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60070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0680E2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9602BC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1B4719"/>
    <w:multiLevelType w:val="hybridMultilevel"/>
    <w:tmpl w:val="D926422A"/>
    <w:numStyleLink w:val="ImportedStyle3"/>
  </w:abstractNum>
  <w:abstractNum w:abstractNumId="5" w15:restartNumberingAfterBreak="0">
    <w:nsid w:val="219B62C0"/>
    <w:multiLevelType w:val="hybridMultilevel"/>
    <w:tmpl w:val="9BBE5EA0"/>
    <w:numStyleLink w:val="ImportedStyle4"/>
  </w:abstractNum>
  <w:abstractNum w:abstractNumId="6" w15:restartNumberingAfterBreak="0">
    <w:nsid w:val="28D11E45"/>
    <w:multiLevelType w:val="hybridMultilevel"/>
    <w:tmpl w:val="F1D07924"/>
    <w:numStyleLink w:val="ImportedStyle1"/>
  </w:abstractNum>
  <w:abstractNum w:abstractNumId="7" w15:restartNumberingAfterBreak="0">
    <w:nsid w:val="3D041320"/>
    <w:multiLevelType w:val="hybridMultilevel"/>
    <w:tmpl w:val="F1D07924"/>
    <w:styleLink w:val="ImportedStyle1"/>
    <w:lvl w:ilvl="0" w:tplc="D5CC9504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E9DFE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245CA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1CE87E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09052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3CFC3A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2B598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96C02C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4AF776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D533370"/>
    <w:multiLevelType w:val="hybridMultilevel"/>
    <w:tmpl w:val="FFD4EEA4"/>
    <w:styleLink w:val="ImportedStyle2"/>
    <w:lvl w:ilvl="0" w:tplc="AD7032B2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48990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CAA98A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67BF6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64B754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A29F7C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F4B4CA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6C67E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03F2E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2111DC5"/>
    <w:multiLevelType w:val="hybridMultilevel"/>
    <w:tmpl w:val="AA32F374"/>
    <w:styleLink w:val="ImportedStyle6"/>
    <w:lvl w:ilvl="0" w:tplc="6E86A3CA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E4194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A368A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3E20A4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C1E9C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42330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98FE22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B6EC16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700D8C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6DF77E8"/>
    <w:multiLevelType w:val="hybridMultilevel"/>
    <w:tmpl w:val="AA32F374"/>
    <w:numStyleLink w:val="ImportedStyle6"/>
  </w:abstractNum>
  <w:abstractNum w:abstractNumId="11" w15:restartNumberingAfterBreak="0">
    <w:nsid w:val="6208149F"/>
    <w:multiLevelType w:val="hybridMultilevel"/>
    <w:tmpl w:val="ABB6F1F6"/>
    <w:styleLink w:val="ImportedStyle7"/>
    <w:lvl w:ilvl="0" w:tplc="EDC2B010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0D912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8E6500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C306A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8E42C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D66A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3EE0DC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AC4B62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6365C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A16B01"/>
    <w:multiLevelType w:val="hybridMultilevel"/>
    <w:tmpl w:val="ABB6F1F6"/>
    <w:numStyleLink w:val="ImportedStyle7"/>
  </w:abstractNum>
  <w:abstractNum w:abstractNumId="13" w15:restartNumberingAfterBreak="0">
    <w:nsid w:val="7C8837BA"/>
    <w:multiLevelType w:val="hybridMultilevel"/>
    <w:tmpl w:val="433E1050"/>
    <w:styleLink w:val="ImportedStyle5"/>
    <w:lvl w:ilvl="0" w:tplc="148803CC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7E5822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03CEA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16FB5E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A01CAE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1EAF1C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64A0C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68FADA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02522A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B9"/>
    <w:rsid w:val="001A1B59"/>
    <w:rsid w:val="00986F71"/>
    <w:rsid w:val="00A449CA"/>
    <w:rsid w:val="00B10786"/>
    <w:rsid w:val="00F3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ACB8"/>
  <w15:docId w15:val="{C20480DD-4378-4B74-AFDB-CFD42DA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character" w:customStyle="1" w:styleId="aqj">
    <w:name w:val="aqj"/>
    <w:basedOn w:val="DefaultParagraphFont"/>
    <w:rsid w:val="00B10786"/>
  </w:style>
  <w:style w:type="paragraph" w:styleId="BalloonText">
    <w:name w:val="Balloon Text"/>
    <w:basedOn w:val="Normal"/>
    <w:link w:val="BalloonTextChar"/>
    <w:uiPriority w:val="99"/>
    <w:semiHidden/>
    <w:unhideWhenUsed/>
    <w:rsid w:val="00986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 CCHA</dc:creator>
  <cp:lastModifiedBy>CCHA CCHA</cp:lastModifiedBy>
  <cp:revision>3</cp:revision>
  <cp:lastPrinted>2016-01-13T20:58:00Z</cp:lastPrinted>
  <dcterms:created xsi:type="dcterms:W3CDTF">2016-01-13T20:56:00Z</dcterms:created>
  <dcterms:modified xsi:type="dcterms:W3CDTF">2016-01-13T21:16:00Z</dcterms:modified>
</cp:coreProperties>
</file>