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DF" w:rsidRDefault="00FE027F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ACCA Meeting, Thursday, July 9, 2015</w:t>
      </w:r>
    </w:p>
    <w:p w:rsidR="007648DF" w:rsidRDefault="00FE027F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8:30 a.m. at the Plattsburgh State Art Museum</w:t>
      </w:r>
    </w:p>
    <w:p w:rsidR="007648DF" w:rsidRDefault="007648DF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AGENDA</w:t>
      </w:r>
    </w:p>
    <w:p w:rsidR="007648DF" w:rsidRDefault="007648DF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7648DF" w:rsidRDefault="007648DF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Sign in/Introductions</w:t>
      </w: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  <w:numPr>
          <w:ilvl w:val="0"/>
          <w:numId w:val="6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Secretary</w:t>
      </w:r>
      <w:r>
        <w:rPr>
          <w:rFonts w:hAnsi="Helvetica Neue"/>
        </w:rPr>
        <w:t>’</w:t>
      </w:r>
      <w:r>
        <w:rPr>
          <w:rFonts w:ascii="Helvetica Neue"/>
        </w:rPr>
        <w:t>s Report and approval of minutes</w:t>
      </w: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  <w:numPr>
          <w:ilvl w:val="0"/>
          <w:numId w:val="9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Financial Report</w:t>
      </w: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Coordinator</w:t>
      </w:r>
      <w:r>
        <w:rPr>
          <w:rFonts w:hAnsi="Helvetica Neue"/>
        </w:rPr>
        <w:t>’</w:t>
      </w:r>
      <w:r>
        <w:rPr>
          <w:rFonts w:ascii="Helvetica Neue"/>
        </w:rPr>
        <w:t>s Report</w:t>
      </w: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  <w:numPr>
          <w:ilvl w:val="0"/>
          <w:numId w:val="15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Old Business</w:t>
      </w: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 xml:space="preserve">Museum column in Lake Champlain Weekly: </w:t>
      </w:r>
      <w:r>
        <w:rPr>
          <w:rFonts w:ascii="Helvetica Neue" w:eastAsia="Helvetica Neue" w:hAnsi="Helvetica Neue" w:cs="Helvetica Neue"/>
        </w:rPr>
        <w:t>Who</w:t>
      </w:r>
      <w:r>
        <w:rPr>
          <w:rFonts w:hAnsi="Helvetica Neue"/>
        </w:rPr>
        <w:t>’</w:t>
      </w:r>
      <w:r>
        <w:rPr>
          <w:rFonts w:ascii="Helvetica Neue"/>
        </w:rPr>
        <w:t>s next?</w:t>
      </w: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Mayor</w:t>
      </w:r>
      <w:r>
        <w:rPr>
          <w:rFonts w:hAnsi="Helvetica Neue"/>
        </w:rPr>
        <w:t>’</w:t>
      </w:r>
      <w:r>
        <w:rPr>
          <w:rFonts w:ascii="Helvetica Neue"/>
        </w:rPr>
        <w:t>s Cup Weekend: Confirm plans for opening monument on July 11</w:t>
      </w:r>
    </w:p>
    <w:p w:rsidR="007648DF" w:rsidRDefault="00FE027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7648DF" w:rsidRDefault="00FE027F">
      <w:pPr>
        <w:pStyle w:val="BodyA"/>
        <w:numPr>
          <w:ilvl w:val="0"/>
          <w:numId w:val="18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New Business</w:t>
      </w:r>
    </w:p>
    <w:p w:rsidR="007648DF" w:rsidRDefault="00FE027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7648DF" w:rsidRDefault="00FE027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proofErr w:type="gramStart"/>
      <w:r>
        <w:rPr>
          <w:rFonts w:ascii="Helvetica Neue"/>
        </w:rPr>
        <w:t>ACCA response to Riverside Cemetery vandalism?</w:t>
      </w:r>
      <w:proofErr w:type="gramEnd"/>
    </w:p>
    <w:p w:rsidR="007648DF" w:rsidRDefault="00FE027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7648DF" w:rsidRDefault="00FE027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Battle of Plattsburgh: coordinate with Sandra Geddes?</w:t>
      </w:r>
    </w:p>
    <w:p w:rsidR="007648DF" w:rsidRDefault="00FE027F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CE0134" w:rsidRDefault="00CE0134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ADK Action Symposium, September 10</w:t>
      </w:r>
      <w:r w:rsidRPr="00CE0134">
        <w:rPr>
          <w:rFonts w:ascii="Helvetica Neue" w:eastAsia="Helvetica Neue" w:hAnsi="Helvetica Neue" w:cs="Helvetica Neue"/>
          <w:vertAlign w:val="superscript"/>
        </w:rPr>
        <w:t>th</w:t>
      </w:r>
      <w:r>
        <w:rPr>
          <w:rFonts w:ascii="Helvetica Neue" w:eastAsia="Helvetica Neue" w:hAnsi="Helvetica Neue" w:cs="Helvetica Neue"/>
        </w:rPr>
        <w:t>, 9:30 – 4:30</w:t>
      </w:r>
    </w:p>
    <w:p w:rsidR="00CE0134" w:rsidRDefault="00CE0134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CE0134" w:rsidRDefault="00CE0134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 xml:space="preserve">Coloring Books </w:t>
      </w:r>
      <w:bookmarkStart w:id="0" w:name="_GoBack"/>
      <w:bookmarkEnd w:id="0"/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  <w:numPr>
          <w:ilvl w:val="0"/>
          <w:numId w:val="21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Museum Reports</w:t>
      </w: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7648DF">
      <w:pPr>
        <w:pStyle w:val="BodyA"/>
        <w:rPr>
          <w:rFonts w:ascii="Helvetica Neue" w:eastAsia="Helvetica Neue" w:hAnsi="Helvetica Neue" w:cs="Helvetica Neue"/>
        </w:rPr>
      </w:pPr>
    </w:p>
    <w:p w:rsidR="007648DF" w:rsidRDefault="00FE027F">
      <w:pPr>
        <w:pStyle w:val="BodyA"/>
      </w:pPr>
      <w:r>
        <w:rPr>
          <w:rFonts w:ascii="Helvetica Neue"/>
          <w:i/>
          <w:iCs/>
        </w:rPr>
        <w:t>Upcoming dates: Mayor</w:t>
      </w:r>
      <w:r>
        <w:rPr>
          <w:rFonts w:hAnsi="Helvetica Neue"/>
          <w:i/>
          <w:iCs/>
        </w:rPr>
        <w:t>’</w:t>
      </w:r>
      <w:r>
        <w:rPr>
          <w:rFonts w:ascii="Helvetica Neue"/>
          <w:i/>
          <w:iCs/>
        </w:rPr>
        <w:t xml:space="preserve">s Cup </w:t>
      </w:r>
      <w:r>
        <w:rPr>
          <w:rFonts w:ascii="Helvetica Neue"/>
          <w:i/>
          <w:iCs/>
        </w:rPr>
        <w:t>(July 9-12), Clinton County Fair (July 14-19)</w:t>
      </w:r>
    </w:p>
    <w:sectPr w:rsidR="007648D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7F" w:rsidRDefault="00FE027F">
      <w:r>
        <w:separator/>
      </w:r>
    </w:p>
  </w:endnote>
  <w:endnote w:type="continuationSeparator" w:id="0">
    <w:p w:rsidR="00FE027F" w:rsidRDefault="00F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DF" w:rsidRDefault="00764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7F" w:rsidRDefault="00FE027F">
      <w:r>
        <w:separator/>
      </w:r>
    </w:p>
  </w:footnote>
  <w:footnote w:type="continuationSeparator" w:id="0">
    <w:p w:rsidR="00FE027F" w:rsidRDefault="00FE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DF" w:rsidRDefault="007648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85"/>
    <w:multiLevelType w:val="multilevel"/>
    <w:tmpl w:val="A5DEBE1E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">
    <w:nsid w:val="06D42ACF"/>
    <w:multiLevelType w:val="multilevel"/>
    <w:tmpl w:val="FC8C37F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2">
    <w:nsid w:val="0C095A27"/>
    <w:multiLevelType w:val="multilevel"/>
    <w:tmpl w:val="8468F7C4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3">
    <w:nsid w:val="149D0905"/>
    <w:multiLevelType w:val="multilevel"/>
    <w:tmpl w:val="68CCC8D2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4">
    <w:nsid w:val="194240F3"/>
    <w:multiLevelType w:val="multilevel"/>
    <w:tmpl w:val="DB421A80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nsid w:val="1DFE5302"/>
    <w:multiLevelType w:val="multilevel"/>
    <w:tmpl w:val="92C61E7E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6">
    <w:nsid w:val="33E64525"/>
    <w:multiLevelType w:val="multilevel"/>
    <w:tmpl w:val="B7FCE9C6"/>
    <w:styleLink w:val="List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7">
    <w:nsid w:val="3CF25A12"/>
    <w:multiLevelType w:val="multilevel"/>
    <w:tmpl w:val="64C07A14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8">
    <w:nsid w:val="40431139"/>
    <w:multiLevelType w:val="multilevel"/>
    <w:tmpl w:val="CDEED140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>
    <w:nsid w:val="44633C26"/>
    <w:multiLevelType w:val="multilevel"/>
    <w:tmpl w:val="9110A8B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0">
    <w:nsid w:val="48BD398A"/>
    <w:multiLevelType w:val="multilevel"/>
    <w:tmpl w:val="44F28652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nsid w:val="4C7C7E08"/>
    <w:multiLevelType w:val="multilevel"/>
    <w:tmpl w:val="BB4CFDA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2">
    <w:nsid w:val="522A5D51"/>
    <w:multiLevelType w:val="multilevel"/>
    <w:tmpl w:val="71B83D5C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>
    <w:nsid w:val="57FD42D9"/>
    <w:multiLevelType w:val="multilevel"/>
    <w:tmpl w:val="7CFE8082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>
    <w:nsid w:val="5B726F99"/>
    <w:multiLevelType w:val="multilevel"/>
    <w:tmpl w:val="26BEA4B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5">
    <w:nsid w:val="5B923C51"/>
    <w:multiLevelType w:val="multilevel"/>
    <w:tmpl w:val="79949A8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6">
    <w:nsid w:val="6EF02A22"/>
    <w:multiLevelType w:val="multilevel"/>
    <w:tmpl w:val="0D8286C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7">
    <w:nsid w:val="793705E9"/>
    <w:multiLevelType w:val="multilevel"/>
    <w:tmpl w:val="EEBEADAC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8">
    <w:nsid w:val="79520C7C"/>
    <w:multiLevelType w:val="multilevel"/>
    <w:tmpl w:val="330814D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9">
    <w:nsid w:val="7C2146BA"/>
    <w:multiLevelType w:val="multilevel"/>
    <w:tmpl w:val="3348D72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20">
    <w:nsid w:val="7F165001"/>
    <w:multiLevelType w:val="multilevel"/>
    <w:tmpl w:val="15E2CE04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7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8"/>
  </w:num>
  <w:num w:numId="14">
    <w:abstractNumId w:val="20"/>
  </w:num>
  <w:num w:numId="15">
    <w:abstractNumId w:val="0"/>
  </w:num>
  <w:num w:numId="16">
    <w:abstractNumId w:val="19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8DF"/>
    <w:rsid w:val="00101065"/>
    <w:rsid w:val="007648DF"/>
    <w:rsid w:val="00C4736D"/>
    <w:rsid w:val="00CE0134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Maurica</cp:lastModifiedBy>
  <cp:revision>2</cp:revision>
  <dcterms:created xsi:type="dcterms:W3CDTF">2015-07-07T16:37:00Z</dcterms:created>
  <dcterms:modified xsi:type="dcterms:W3CDTF">2015-07-07T16:37:00Z</dcterms:modified>
</cp:coreProperties>
</file>