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8BD" w:rsidRDefault="00DA4B15" w:rsidP="00DA4B15">
      <w:pPr>
        <w:jc w:val="center"/>
        <w:rPr>
          <w:sz w:val="24"/>
          <w:szCs w:val="24"/>
        </w:rPr>
      </w:pPr>
      <w:r>
        <w:rPr>
          <w:sz w:val="24"/>
          <w:szCs w:val="24"/>
        </w:rPr>
        <w:t>ADIRONDACK COAST CULTURAL ALLIANCE</w:t>
      </w:r>
    </w:p>
    <w:p w:rsidR="00DA4B15" w:rsidRDefault="000C2C0F" w:rsidP="000C2C0F">
      <w:pPr>
        <w:jc w:val="center"/>
        <w:rPr>
          <w:sz w:val="24"/>
          <w:szCs w:val="24"/>
        </w:rPr>
      </w:pPr>
      <w:r>
        <w:rPr>
          <w:sz w:val="24"/>
          <w:szCs w:val="24"/>
        </w:rPr>
        <w:t>January 9, 2013</w:t>
      </w:r>
      <w:r w:rsidR="00DA4B15">
        <w:rPr>
          <w:sz w:val="24"/>
          <w:szCs w:val="24"/>
        </w:rPr>
        <w:t xml:space="preserve"> Meeting</w:t>
      </w:r>
    </w:p>
    <w:p w:rsidR="00DA2467" w:rsidRDefault="00DA2467" w:rsidP="00DA4B15">
      <w:pPr>
        <w:jc w:val="center"/>
        <w:rPr>
          <w:sz w:val="24"/>
          <w:szCs w:val="24"/>
        </w:rPr>
      </w:pPr>
    </w:p>
    <w:p w:rsidR="00DA4B15" w:rsidRDefault="00DA4B15" w:rsidP="00DA4B15">
      <w:pPr>
        <w:rPr>
          <w:sz w:val="24"/>
          <w:szCs w:val="24"/>
        </w:rPr>
      </w:pPr>
      <w:r>
        <w:rPr>
          <w:sz w:val="24"/>
          <w:szCs w:val="24"/>
        </w:rPr>
        <w:tab/>
      </w:r>
      <w:r w:rsidR="00DA2467">
        <w:rPr>
          <w:sz w:val="24"/>
          <w:szCs w:val="24"/>
        </w:rPr>
        <w:t xml:space="preserve">Ricky </w:t>
      </w:r>
      <w:proofErr w:type="spellStart"/>
      <w:r w:rsidR="00DA2467">
        <w:rPr>
          <w:sz w:val="24"/>
          <w:szCs w:val="24"/>
        </w:rPr>
        <w:t>Laurin</w:t>
      </w:r>
      <w:proofErr w:type="spellEnd"/>
      <w:r>
        <w:rPr>
          <w:sz w:val="24"/>
          <w:szCs w:val="24"/>
        </w:rPr>
        <w:t xml:space="preserve">, Chair, convened the meeting at the </w:t>
      </w:r>
      <w:r w:rsidR="0007646B">
        <w:rPr>
          <w:sz w:val="24"/>
          <w:szCs w:val="24"/>
        </w:rPr>
        <w:t>Clinton County Historical Association</w:t>
      </w:r>
      <w:r>
        <w:rPr>
          <w:sz w:val="24"/>
          <w:szCs w:val="24"/>
        </w:rPr>
        <w:t xml:space="preserve"> at 8</w:t>
      </w:r>
      <w:r w:rsidR="00D53AED">
        <w:rPr>
          <w:sz w:val="24"/>
          <w:szCs w:val="24"/>
        </w:rPr>
        <w:t xml:space="preserve">:00 </w:t>
      </w:r>
      <w:r>
        <w:rPr>
          <w:sz w:val="24"/>
          <w:szCs w:val="24"/>
        </w:rPr>
        <w:t>am on</w:t>
      </w:r>
      <w:r w:rsidR="00DA2467">
        <w:rPr>
          <w:sz w:val="24"/>
          <w:szCs w:val="24"/>
        </w:rPr>
        <w:t xml:space="preserve"> Wednesday</w:t>
      </w:r>
      <w:r>
        <w:rPr>
          <w:sz w:val="24"/>
          <w:szCs w:val="24"/>
        </w:rPr>
        <w:t xml:space="preserve">, </w:t>
      </w:r>
      <w:r w:rsidR="000C2C0F">
        <w:rPr>
          <w:sz w:val="24"/>
          <w:szCs w:val="24"/>
        </w:rPr>
        <w:t>January 9, 2013</w:t>
      </w:r>
      <w:r>
        <w:rPr>
          <w:sz w:val="24"/>
          <w:szCs w:val="24"/>
        </w:rPr>
        <w:t>.  Present were</w:t>
      </w:r>
      <w:r w:rsidR="0007646B">
        <w:rPr>
          <w:sz w:val="24"/>
          <w:szCs w:val="24"/>
        </w:rPr>
        <w:t xml:space="preserve"> </w:t>
      </w:r>
      <w:r w:rsidR="000C2C0F">
        <w:rPr>
          <w:sz w:val="24"/>
          <w:szCs w:val="24"/>
        </w:rPr>
        <w:t xml:space="preserve">Ricky </w:t>
      </w:r>
      <w:proofErr w:type="spellStart"/>
      <w:r w:rsidR="000C2C0F">
        <w:rPr>
          <w:sz w:val="24"/>
          <w:szCs w:val="24"/>
        </w:rPr>
        <w:t>Laurin</w:t>
      </w:r>
      <w:proofErr w:type="spellEnd"/>
      <w:r w:rsidR="000C2C0F">
        <w:rPr>
          <w:sz w:val="24"/>
          <w:szCs w:val="24"/>
        </w:rPr>
        <w:t xml:space="preserve">, </w:t>
      </w:r>
      <w:r w:rsidR="0007646B">
        <w:rPr>
          <w:sz w:val="24"/>
          <w:szCs w:val="24"/>
        </w:rPr>
        <w:t xml:space="preserve">Melissa Peck, </w:t>
      </w:r>
      <w:r>
        <w:rPr>
          <w:sz w:val="24"/>
          <w:szCs w:val="24"/>
        </w:rPr>
        <w:t xml:space="preserve"> </w:t>
      </w:r>
      <w:r w:rsidR="0007646B">
        <w:rPr>
          <w:sz w:val="24"/>
          <w:szCs w:val="24"/>
        </w:rPr>
        <w:t xml:space="preserve">Lisa </w:t>
      </w:r>
      <w:proofErr w:type="spellStart"/>
      <w:r w:rsidR="0007646B">
        <w:rPr>
          <w:sz w:val="24"/>
          <w:szCs w:val="24"/>
        </w:rPr>
        <w:t>LaFountain</w:t>
      </w:r>
      <w:proofErr w:type="spellEnd"/>
      <w:r w:rsidR="00DA2467">
        <w:rPr>
          <w:sz w:val="24"/>
          <w:szCs w:val="24"/>
        </w:rPr>
        <w:t xml:space="preserve">, </w:t>
      </w:r>
      <w:proofErr w:type="spellStart"/>
      <w:r w:rsidR="000C2C0F">
        <w:rPr>
          <w:sz w:val="24"/>
          <w:szCs w:val="24"/>
        </w:rPr>
        <w:t>Jaqueline</w:t>
      </w:r>
      <w:proofErr w:type="spellEnd"/>
      <w:r w:rsidR="000C2C0F">
        <w:rPr>
          <w:sz w:val="24"/>
          <w:szCs w:val="24"/>
        </w:rPr>
        <w:t xml:space="preserve"> Madison, Janine </w:t>
      </w:r>
      <w:proofErr w:type="spellStart"/>
      <w:r w:rsidR="000C2C0F">
        <w:rPr>
          <w:sz w:val="24"/>
          <w:szCs w:val="24"/>
        </w:rPr>
        <w:t>Scherline</w:t>
      </w:r>
      <w:proofErr w:type="spellEnd"/>
      <w:r w:rsidR="000C2C0F">
        <w:rPr>
          <w:sz w:val="24"/>
          <w:szCs w:val="24"/>
        </w:rPr>
        <w:t>, Bob Parks</w:t>
      </w:r>
      <w:r w:rsidR="0007646B">
        <w:rPr>
          <w:sz w:val="24"/>
          <w:szCs w:val="24"/>
        </w:rPr>
        <w:t>,</w:t>
      </w:r>
      <w:r w:rsidR="000C2C0F">
        <w:rPr>
          <w:sz w:val="24"/>
          <w:szCs w:val="24"/>
        </w:rPr>
        <w:t xml:space="preserve"> Connie Mandeville,</w:t>
      </w:r>
      <w:r w:rsidR="0007646B">
        <w:rPr>
          <w:sz w:val="24"/>
          <w:szCs w:val="24"/>
        </w:rPr>
        <w:t xml:space="preserve"> Tammy Rock, </w:t>
      </w:r>
      <w:r w:rsidR="00DA2467">
        <w:rPr>
          <w:sz w:val="24"/>
          <w:szCs w:val="24"/>
        </w:rPr>
        <w:t>Julie Dowd</w:t>
      </w:r>
      <w:r>
        <w:rPr>
          <w:sz w:val="24"/>
          <w:szCs w:val="24"/>
        </w:rPr>
        <w:t xml:space="preserve">, </w:t>
      </w:r>
      <w:r w:rsidR="00DA2467">
        <w:rPr>
          <w:sz w:val="24"/>
          <w:szCs w:val="24"/>
        </w:rPr>
        <w:t>Bill Glidden</w:t>
      </w:r>
      <w:r>
        <w:rPr>
          <w:sz w:val="24"/>
          <w:szCs w:val="24"/>
        </w:rPr>
        <w:t xml:space="preserve">, </w:t>
      </w:r>
      <w:r w:rsidR="00D53AED">
        <w:rPr>
          <w:sz w:val="24"/>
          <w:szCs w:val="24"/>
        </w:rPr>
        <w:t>Bob Parks</w:t>
      </w:r>
      <w:r w:rsidR="00DA2467">
        <w:rPr>
          <w:sz w:val="24"/>
          <w:szCs w:val="24"/>
        </w:rPr>
        <w:t>,</w:t>
      </w:r>
      <w:r w:rsidR="000C2C0F">
        <w:rPr>
          <w:sz w:val="24"/>
          <w:szCs w:val="24"/>
        </w:rPr>
        <w:t xml:space="preserve"> Amanda Palmer, Jean Welch,</w:t>
      </w:r>
      <w:r w:rsidR="0007646B">
        <w:rPr>
          <w:sz w:val="24"/>
          <w:szCs w:val="24"/>
        </w:rPr>
        <w:t xml:space="preserve"> </w:t>
      </w:r>
      <w:r w:rsidR="000C2C0F">
        <w:rPr>
          <w:sz w:val="24"/>
          <w:szCs w:val="24"/>
        </w:rPr>
        <w:t xml:space="preserve">and </w:t>
      </w:r>
      <w:r w:rsidR="00DA2467">
        <w:rPr>
          <w:sz w:val="24"/>
          <w:szCs w:val="24"/>
        </w:rPr>
        <w:t xml:space="preserve">Helen </w:t>
      </w:r>
      <w:proofErr w:type="spellStart"/>
      <w:r w:rsidR="00DA2467">
        <w:rPr>
          <w:sz w:val="24"/>
          <w:szCs w:val="24"/>
        </w:rPr>
        <w:t>Nerska</w:t>
      </w:r>
      <w:proofErr w:type="spellEnd"/>
      <w:r w:rsidR="00D53AED">
        <w:rPr>
          <w:sz w:val="24"/>
          <w:szCs w:val="24"/>
        </w:rPr>
        <w:t>.</w:t>
      </w:r>
    </w:p>
    <w:p w:rsidR="00DA4B15" w:rsidRDefault="00DA4B15" w:rsidP="00DA4B15">
      <w:pPr>
        <w:rPr>
          <w:sz w:val="24"/>
          <w:szCs w:val="24"/>
        </w:rPr>
      </w:pPr>
      <w:r>
        <w:rPr>
          <w:sz w:val="24"/>
          <w:szCs w:val="24"/>
        </w:rPr>
        <w:tab/>
      </w:r>
      <w:r w:rsidR="00C615FC">
        <w:rPr>
          <w:sz w:val="24"/>
          <w:szCs w:val="24"/>
        </w:rPr>
        <w:t xml:space="preserve">The meeting began with covering old business. </w:t>
      </w:r>
      <w:r w:rsidR="000C2C0F">
        <w:rPr>
          <w:sz w:val="24"/>
          <w:szCs w:val="24"/>
        </w:rPr>
        <w:t>Melissa Peck gave an update on the School Civil War days. The group is currently working on the best times that work for a presentation. It will begin as a trial with the Saranac Middle School.</w:t>
      </w:r>
    </w:p>
    <w:p w:rsidR="000C2C0F" w:rsidRDefault="000C2C0F" w:rsidP="00DA4B15">
      <w:pPr>
        <w:rPr>
          <w:sz w:val="24"/>
          <w:szCs w:val="24"/>
        </w:rPr>
      </w:pPr>
      <w:r>
        <w:rPr>
          <w:sz w:val="24"/>
          <w:szCs w:val="24"/>
        </w:rPr>
        <w:tab/>
        <w:t xml:space="preserve">Tammy Rock, Lisa </w:t>
      </w:r>
      <w:proofErr w:type="spellStart"/>
      <w:r>
        <w:rPr>
          <w:sz w:val="24"/>
          <w:szCs w:val="24"/>
        </w:rPr>
        <w:t>LaFountain</w:t>
      </w:r>
      <w:proofErr w:type="spellEnd"/>
      <w:r>
        <w:rPr>
          <w:sz w:val="24"/>
          <w:szCs w:val="24"/>
        </w:rPr>
        <w:t>, and Melissa Peck gave updates regarding the December 7</w:t>
      </w:r>
      <w:r w:rsidRPr="000C2C0F">
        <w:rPr>
          <w:sz w:val="24"/>
          <w:szCs w:val="24"/>
          <w:vertAlign w:val="superscript"/>
        </w:rPr>
        <w:t>th</w:t>
      </w:r>
      <w:r>
        <w:rPr>
          <w:sz w:val="24"/>
          <w:szCs w:val="24"/>
        </w:rPr>
        <w:t xml:space="preserve"> Mall Days to promote their museum store and sell products. The group felt as though it was not as efficient as hoped and there were low to new sales. While they were able to promote themselves, they will look at other ways and rethink how to promote the stores during the holidays.</w:t>
      </w:r>
    </w:p>
    <w:p w:rsidR="002A577A" w:rsidRDefault="002A577A" w:rsidP="00581F70">
      <w:pPr>
        <w:pStyle w:val="Default"/>
      </w:pPr>
      <w:r>
        <w:tab/>
      </w:r>
      <w:r w:rsidR="000C2C0F">
        <w:t>Museum Days for 2013 will take place on June 1</w:t>
      </w:r>
      <w:r w:rsidR="000C2C0F" w:rsidRPr="000C2C0F">
        <w:rPr>
          <w:vertAlign w:val="superscript"/>
        </w:rPr>
        <w:t>st</w:t>
      </w:r>
      <w:r w:rsidR="000C2C0F">
        <w:t xml:space="preserve"> and 2</w:t>
      </w:r>
      <w:r w:rsidR="000C2C0F" w:rsidRPr="000C2C0F">
        <w:rPr>
          <w:vertAlign w:val="superscript"/>
        </w:rPr>
        <w:t>nd</w:t>
      </w:r>
      <w:r w:rsidR="000C2C0F">
        <w:t xml:space="preserve">. NYS will be continuing with Museum week and it was decided that ACCA will stick to just the Saturday and Sunday for now. We must get current printing pricing and ad prices to fund the passport. Jean Welch from the Quilters Guild spoke the group about possibly becoming involved and setting up a display at one of the participating locations for Museum Day. Melissa Peck offered space at CCHA </w:t>
      </w:r>
      <w:r w:rsidR="00C17815">
        <w:t xml:space="preserve">and space was also offered by Janine </w:t>
      </w:r>
      <w:proofErr w:type="spellStart"/>
      <w:r w:rsidR="00C17815">
        <w:t>Scherline</w:t>
      </w:r>
      <w:proofErr w:type="spellEnd"/>
      <w:r w:rsidR="00C17815">
        <w:t xml:space="preserve"> at the Arts Center. The Quilters Guild could set up at a few different locations. There are currently 160 members from the Clinton/Essex/Franklin counties.</w:t>
      </w:r>
    </w:p>
    <w:p w:rsidR="00C17815" w:rsidRPr="00210757" w:rsidRDefault="00C17815" w:rsidP="00581F70">
      <w:pPr>
        <w:pStyle w:val="Default"/>
        <w:rPr>
          <w:sz w:val="28"/>
        </w:rPr>
      </w:pPr>
      <w:r>
        <w:tab/>
        <w:t>Passport Update: Tammy suggested the idea of having T-shirts made with all of the ACCA organizations listed as a prize for those who send in their passports but are not all stamped. There will still be 4 or 5 large prizes. The group will look into company sponsorships for the T-Shirts.</w:t>
      </w:r>
    </w:p>
    <w:p w:rsidR="00EF2266" w:rsidRDefault="00DC6000" w:rsidP="00B975C2">
      <w:pPr>
        <w:rPr>
          <w:sz w:val="24"/>
          <w:szCs w:val="24"/>
        </w:rPr>
      </w:pPr>
      <w:r>
        <w:rPr>
          <w:sz w:val="24"/>
          <w:szCs w:val="24"/>
        </w:rPr>
        <w:tab/>
      </w:r>
      <w:r w:rsidR="00B975C2">
        <w:rPr>
          <w:sz w:val="24"/>
          <w:szCs w:val="24"/>
        </w:rPr>
        <w:t xml:space="preserve">Finances update: </w:t>
      </w:r>
      <w:r w:rsidR="00C17815">
        <w:rPr>
          <w:sz w:val="24"/>
          <w:szCs w:val="24"/>
        </w:rPr>
        <w:t>There is an opening for a Treasurer position so that the group can see all of the bills and approve. Melissa Peck volunteered because she can easily work with Marissa. Helen also suggested that we come up with a budget. The Passport committee can come up with expenses to determine how much money needs to be allocated. Ricky will come up with a general budget for more structure. Ricky has sent in a request for the grant on December 15</w:t>
      </w:r>
      <w:r w:rsidR="00C17815" w:rsidRPr="00C17815">
        <w:rPr>
          <w:sz w:val="24"/>
          <w:szCs w:val="24"/>
          <w:vertAlign w:val="superscript"/>
        </w:rPr>
        <w:t>th</w:t>
      </w:r>
      <w:r w:rsidR="00C17815">
        <w:rPr>
          <w:sz w:val="24"/>
          <w:szCs w:val="24"/>
        </w:rPr>
        <w:t xml:space="preserve"> and it takes about 4 weeks to get an answer. There are no restrictions on the money </w:t>
      </w:r>
      <w:r w:rsidR="009B4CA9">
        <w:rPr>
          <w:sz w:val="24"/>
          <w:szCs w:val="24"/>
        </w:rPr>
        <w:t>for past bills. All additional items should be covered from outside income. Ricky will also send an update of all officers’ job descriptions.</w:t>
      </w:r>
      <w:r w:rsidR="00C82786">
        <w:rPr>
          <w:sz w:val="24"/>
          <w:szCs w:val="24"/>
        </w:rPr>
        <w:tab/>
      </w:r>
    </w:p>
    <w:p w:rsidR="009B4CA9" w:rsidRDefault="009B4CA9" w:rsidP="00B975C2">
      <w:pPr>
        <w:rPr>
          <w:sz w:val="24"/>
          <w:szCs w:val="24"/>
        </w:rPr>
      </w:pPr>
      <w:r>
        <w:rPr>
          <w:sz w:val="24"/>
          <w:szCs w:val="24"/>
        </w:rPr>
        <w:tab/>
        <w:t>The group voted to change the meeting day due to conflicts for many members. The new ACCA meeting day will be the second Thursday of the month.</w:t>
      </w:r>
    </w:p>
    <w:p w:rsidR="009B4CA9" w:rsidRDefault="009B4CA9" w:rsidP="00B975C2">
      <w:pPr>
        <w:rPr>
          <w:sz w:val="24"/>
          <w:szCs w:val="24"/>
        </w:rPr>
      </w:pPr>
      <w:r>
        <w:rPr>
          <w:sz w:val="24"/>
          <w:szCs w:val="24"/>
        </w:rPr>
        <w:tab/>
        <w:t>Activity Book Update: The CV Tech Seniors have agreed to work on an activity book as their senior project.</w:t>
      </w:r>
      <w:r w:rsidR="00D03A3D">
        <w:rPr>
          <w:sz w:val="24"/>
          <w:szCs w:val="24"/>
        </w:rPr>
        <w:t xml:space="preserve"> Amanda will be doing the art work for the Miner book. That book has been paid for by ads and should hopefully be printed by the end of April. If the $1,200 grant is used to pay for the books they must be given away.  The booklets will link all of the groups together and show Plattsburgh as a destination. QR codes can be added to each book to link to the museum websites and to link technology in. There was only a one page outline needed for the grant submitted to Jane</w:t>
      </w:r>
      <w:r w:rsidR="008B1ECD">
        <w:rPr>
          <w:sz w:val="24"/>
          <w:szCs w:val="24"/>
        </w:rPr>
        <w:t xml:space="preserve">t </w:t>
      </w:r>
      <w:proofErr w:type="spellStart"/>
      <w:r w:rsidR="008B1ECD">
        <w:rPr>
          <w:sz w:val="24"/>
          <w:szCs w:val="24"/>
        </w:rPr>
        <w:t>Kenndy</w:t>
      </w:r>
      <w:proofErr w:type="spellEnd"/>
      <w:r w:rsidR="008B1ECD">
        <w:rPr>
          <w:sz w:val="24"/>
          <w:szCs w:val="24"/>
        </w:rPr>
        <w:t xml:space="preserve">. Amanda moved that we go forward with the grant and it was seconded by Tammy. </w:t>
      </w:r>
    </w:p>
    <w:p w:rsidR="005505A4" w:rsidRDefault="00EF2266" w:rsidP="00EF2266">
      <w:pPr>
        <w:rPr>
          <w:sz w:val="24"/>
          <w:szCs w:val="24"/>
        </w:rPr>
      </w:pPr>
      <w:r>
        <w:rPr>
          <w:sz w:val="24"/>
          <w:szCs w:val="24"/>
        </w:rPr>
        <w:tab/>
      </w:r>
    </w:p>
    <w:p w:rsidR="008B1ECD" w:rsidRDefault="00C82786" w:rsidP="008B1ECD">
      <w:pPr>
        <w:ind w:firstLine="720"/>
        <w:rPr>
          <w:sz w:val="24"/>
          <w:szCs w:val="24"/>
        </w:rPr>
      </w:pPr>
      <w:r>
        <w:rPr>
          <w:sz w:val="24"/>
          <w:szCs w:val="24"/>
        </w:rPr>
        <w:lastRenderedPageBreak/>
        <w:t>New Business:</w:t>
      </w:r>
      <w:r w:rsidR="0004132C">
        <w:rPr>
          <w:sz w:val="24"/>
          <w:szCs w:val="24"/>
        </w:rPr>
        <w:tab/>
      </w:r>
      <w:r w:rsidR="008B1ECD">
        <w:rPr>
          <w:sz w:val="24"/>
          <w:szCs w:val="24"/>
        </w:rPr>
        <w:t>Day of Caring will take place on April 27, 2013. It is a great resource for organizations and free help.  On January 24</w:t>
      </w:r>
      <w:r w:rsidR="008B1ECD" w:rsidRPr="008B1ECD">
        <w:rPr>
          <w:sz w:val="24"/>
          <w:szCs w:val="24"/>
          <w:vertAlign w:val="superscript"/>
        </w:rPr>
        <w:t>th</w:t>
      </w:r>
      <w:r w:rsidR="008B1ECD">
        <w:rPr>
          <w:sz w:val="24"/>
          <w:szCs w:val="24"/>
        </w:rPr>
        <w:t xml:space="preserve"> at 6:00pm there will be a Vision 2 Action 2040 meeting at the Strand. The V2A goal is attract families to the area. BOPA is currently working on the </w:t>
      </w:r>
      <w:proofErr w:type="spellStart"/>
      <w:r w:rsidR="008B1ECD">
        <w:rPr>
          <w:sz w:val="24"/>
          <w:szCs w:val="24"/>
        </w:rPr>
        <w:t>Mozier</w:t>
      </w:r>
      <w:proofErr w:type="spellEnd"/>
      <w:r w:rsidR="008B1ECD">
        <w:rPr>
          <w:sz w:val="24"/>
          <w:szCs w:val="24"/>
        </w:rPr>
        <w:t xml:space="preserve"> Art fundraiser and has a goal to reach $2,500 by February 1</w:t>
      </w:r>
      <w:r w:rsidR="008B1ECD" w:rsidRPr="008B1ECD">
        <w:rPr>
          <w:sz w:val="24"/>
          <w:szCs w:val="24"/>
          <w:vertAlign w:val="superscript"/>
        </w:rPr>
        <w:t>st</w:t>
      </w:r>
      <w:r w:rsidR="008B1ECD">
        <w:rPr>
          <w:sz w:val="24"/>
          <w:szCs w:val="24"/>
        </w:rPr>
        <w:t>. There will be a Treaty of Ghent party at 5:00pm at the Plattsburgh Elks Club.</w:t>
      </w:r>
    </w:p>
    <w:p w:rsidR="008B1ECD" w:rsidRDefault="008B1ECD" w:rsidP="00C82786">
      <w:pPr>
        <w:ind w:firstLine="720"/>
        <w:rPr>
          <w:sz w:val="24"/>
          <w:szCs w:val="24"/>
        </w:rPr>
      </w:pPr>
      <w:r>
        <w:rPr>
          <w:sz w:val="24"/>
          <w:szCs w:val="24"/>
        </w:rPr>
        <w:t xml:space="preserve">Please all ACCA members add event dates to the ACCA calendar. </w:t>
      </w:r>
    </w:p>
    <w:p w:rsidR="0004132C" w:rsidRDefault="0004132C" w:rsidP="00B16287">
      <w:pPr>
        <w:ind w:firstLine="720"/>
        <w:rPr>
          <w:sz w:val="24"/>
          <w:szCs w:val="24"/>
        </w:rPr>
      </w:pPr>
      <w:r>
        <w:rPr>
          <w:sz w:val="24"/>
          <w:szCs w:val="24"/>
        </w:rPr>
        <w:t>The mee</w:t>
      </w:r>
      <w:r w:rsidR="005505A4">
        <w:rPr>
          <w:sz w:val="24"/>
          <w:szCs w:val="24"/>
        </w:rPr>
        <w:t>ting was adjourned at 9:</w:t>
      </w:r>
      <w:r w:rsidR="00B16287">
        <w:rPr>
          <w:sz w:val="24"/>
          <w:szCs w:val="24"/>
        </w:rPr>
        <w:t>05</w:t>
      </w:r>
      <w:r>
        <w:rPr>
          <w:sz w:val="24"/>
          <w:szCs w:val="24"/>
        </w:rPr>
        <w:t xml:space="preserve"> am and the next meeting will take place on </w:t>
      </w:r>
      <w:r w:rsidR="008B1ECD">
        <w:rPr>
          <w:sz w:val="24"/>
          <w:szCs w:val="24"/>
        </w:rPr>
        <w:t>Thursday</w:t>
      </w:r>
      <w:r>
        <w:rPr>
          <w:sz w:val="24"/>
          <w:szCs w:val="24"/>
        </w:rPr>
        <w:t xml:space="preserve">, </w:t>
      </w:r>
      <w:r w:rsidR="008B1ECD">
        <w:rPr>
          <w:sz w:val="24"/>
          <w:szCs w:val="24"/>
        </w:rPr>
        <w:t>February 14th</w:t>
      </w:r>
      <w:r w:rsidR="005505A4">
        <w:rPr>
          <w:sz w:val="24"/>
          <w:szCs w:val="24"/>
        </w:rPr>
        <w:t xml:space="preserve"> at 8:00 am</w:t>
      </w:r>
      <w:r w:rsidR="00B16287">
        <w:rPr>
          <w:sz w:val="24"/>
          <w:szCs w:val="24"/>
        </w:rPr>
        <w:t xml:space="preserve"> at the Clinton County Historical Association</w:t>
      </w:r>
      <w:r w:rsidR="005505A4">
        <w:rPr>
          <w:sz w:val="24"/>
          <w:szCs w:val="24"/>
        </w:rPr>
        <w:t>.</w:t>
      </w:r>
    </w:p>
    <w:p w:rsidR="002C71C6" w:rsidRDefault="002C71C6" w:rsidP="00DA4B15">
      <w:pPr>
        <w:rPr>
          <w:sz w:val="24"/>
          <w:szCs w:val="24"/>
        </w:rPr>
      </w:pPr>
      <w:r>
        <w:rPr>
          <w:sz w:val="24"/>
          <w:szCs w:val="24"/>
        </w:rPr>
        <w:t xml:space="preserve">  </w:t>
      </w:r>
    </w:p>
    <w:p w:rsidR="002C71C6" w:rsidRDefault="0004132C" w:rsidP="00DA4B15">
      <w:pPr>
        <w:rPr>
          <w:sz w:val="24"/>
          <w:szCs w:val="24"/>
        </w:rPr>
      </w:pPr>
      <w:r>
        <w:rPr>
          <w:sz w:val="24"/>
          <w:szCs w:val="24"/>
        </w:rPr>
        <w:t xml:space="preserve">Respectfully Submitted, </w:t>
      </w:r>
      <w:bookmarkStart w:id="0" w:name="_GoBack"/>
      <w:bookmarkEnd w:id="0"/>
    </w:p>
    <w:p w:rsidR="0004132C" w:rsidRDefault="0004132C" w:rsidP="00DA4B15">
      <w:pPr>
        <w:rPr>
          <w:sz w:val="24"/>
          <w:szCs w:val="24"/>
        </w:rPr>
      </w:pPr>
    </w:p>
    <w:p w:rsidR="00E5225D" w:rsidRDefault="00E5225D" w:rsidP="00DA4B15">
      <w:pPr>
        <w:rPr>
          <w:sz w:val="24"/>
          <w:szCs w:val="24"/>
        </w:rPr>
      </w:pPr>
    </w:p>
    <w:p w:rsidR="00E5225D" w:rsidRDefault="00E5225D" w:rsidP="00DA4B15">
      <w:pPr>
        <w:rPr>
          <w:sz w:val="24"/>
          <w:szCs w:val="24"/>
        </w:rPr>
      </w:pPr>
      <w:r>
        <w:rPr>
          <w:sz w:val="24"/>
          <w:szCs w:val="24"/>
        </w:rPr>
        <w:t xml:space="preserve">Lisa </w:t>
      </w:r>
      <w:proofErr w:type="spellStart"/>
      <w:r>
        <w:rPr>
          <w:sz w:val="24"/>
          <w:szCs w:val="24"/>
        </w:rPr>
        <w:t>LaFountain</w:t>
      </w:r>
      <w:proofErr w:type="spellEnd"/>
    </w:p>
    <w:p w:rsidR="00D679BD" w:rsidRDefault="00D679BD" w:rsidP="00DA4B15">
      <w:pPr>
        <w:rPr>
          <w:sz w:val="24"/>
          <w:szCs w:val="24"/>
        </w:rPr>
      </w:pPr>
      <w:r>
        <w:rPr>
          <w:sz w:val="24"/>
          <w:szCs w:val="24"/>
        </w:rPr>
        <w:t>Secretary</w:t>
      </w:r>
    </w:p>
    <w:p w:rsidR="00D679BD" w:rsidRDefault="00D679BD" w:rsidP="00DA4B15">
      <w:pPr>
        <w:rPr>
          <w:sz w:val="24"/>
          <w:szCs w:val="24"/>
        </w:rPr>
      </w:pPr>
    </w:p>
    <w:sectPr w:rsidR="00D679BD" w:rsidSect="00DA4B15">
      <w:pgSz w:w="12240" w:h="15840"/>
      <w:pgMar w:top="864"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B15"/>
    <w:rsid w:val="0003128F"/>
    <w:rsid w:val="0004132C"/>
    <w:rsid w:val="000758BD"/>
    <w:rsid w:val="0007646B"/>
    <w:rsid w:val="000A064B"/>
    <w:rsid w:val="000C2C0F"/>
    <w:rsid w:val="00210757"/>
    <w:rsid w:val="002A577A"/>
    <w:rsid w:val="002C71C6"/>
    <w:rsid w:val="00362C2B"/>
    <w:rsid w:val="005505A4"/>
    <w:rsid w:val="00553677"/>
    <w:rsid w:val="00581F70"/>
    <w:rsid w:val="0062667E"/>
    <w:rsid w:val="006709E5"/>
    <w:rsid w:val="006E776C"/>
    <w:rsid w:val="00712128"/>
    <w:rsid w:val="00784032"/>
    <w:rsid w:val="008B1ECD"/>
    <w:rsid w:val="009B4CA9"/>
    <w:rsid w:val="00B16287"/>
    <w:rsid w:val="00B17377"/>
    <w:rsid w:val="00B81205"/>
    <w:rsid w:val="00B95606"/>
    <w:rsid w:val="00B975C2"/>
    <w:rsid w:val="00C17815"/>
    <w:rsid w:val="00C57AE4"/>
    <w:rsid w:val="00C615FC"/>
    <w:rsid w:val="00C82786"/>
    <w:rsid w:val="00D03A3D"/>
    <w:rsid w:val="00D53AED"/>
    <w:rsid w:val="00D679BD"/>
    <w:rsid w:val="00DA2467"/>
    <w:rsid w:val="00DA3339"/>
    <w:rsid w:val="00DA4B15"/>
    <w:rsid w:val="00DC6000"/>
    <w:rsid w:val="00E17E4F"/>
    <w:rsid w:val="00E35055"/>
    <w:rsid w:val="00E5225D"/>
    <w:rsid w:val="00E57F07"/>
    <w:rsid w:val="00EF2266"/>
    <w:rsid w:val="00FA2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064B"/>
    <w:rPr>
      <w:color w:val="0000FF" w:themeColor="hyperlink"/>
      <w:u w:val="single"/>
    </w:rPr>
  </w:style>
  <w:style w:type="paragraph" w:customStyle="1" w:styleId="Default">
    <w:name w:val="Default"/>
    <w:rsid w:val="00210757"/>
    <w:pPr>
      <w:autoSpaceDE w:val="0"/>
      <w:autoSpaceDN w:val="0"/>
      <w:adjustRightInd w:val="0"/>
      <w:spacing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064B"/>
    <w:rPr>
      <w:color w:val="0000FF" w:themeColor="hyperlink"/>
      <w:u w:val="single"/>
    </w:rPr>
  </w:style>
  <w:style w:type="paragraph" w:customStyle="1" w:styleId="Default">
    <w:name w:val="Default"/>
    <w:rsid w:val="00210757"/>
    <w:pPr>
      <w:autoSpaceDE w:val="0"/>
      <w:autoSpaceDN w:val="0"/>
      <w:adjustRightInd w:val="0"/>
      <w:spacing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EDC3C-4586-4B84-917E-E98860A0D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srandom</dc:creator>
  <cp:lastModifiedBy>Lisa</cp:lastModifiedBy>
  <cp:revision>3</cp:revision>
  <cp:lastPrinted>2012-02-20T21:13:00Z</cp:lastPrinted>
  <dcterms:created xsi:type="dcterms:W3CDTF">2013-02-09T13:59:00Z</dcterms:created>
  <dcterms:modified xsi:type="dcterms:W3CDTF">2013-02-09T14:08:00Z</dcterms:modified>
</cp:coreProperties>
</file>